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77" w:rsidRPr="000F7B77" w:rsidRDefault="000F7B77" w:rsidP="000F7B77">
      <w:pPr>
        <w:spacing w:beforeLines="50" w:before="156" w:afterLines="50" w:after="156"/>
        <w:jc w:val="left"/>
        <w:rPr>
          <w:rFonts w:ascii="黑体" w:eastAsia="黑体" w:hAnsi="仿宋" w:hint="eastAsia"/>
          <w:sz w:val="32"/>
          <w:szCs w:val="32"/>
        </w:rPr>
      </w:pPr>
      <w:r w:rsidRPr="00D6082B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</w:p>
    <w:p w:rsidR="000905E1" w:rsidRDefault="000905E1" w:rsidP="00252AF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905E1">
        <w:rPr>
          <w:rFonts w:ascii="方正小标宋简体" w:eastAsia="方正小标宋简体" w:hAnsi="仿宋" w:hint="eastAsia"/>
          <w:sz w:val="36"/>
          <w:szCs w:val="36"/>
        </w:rPr>
        <w:t>上海电机学院2019年度虚拟仿真实验教学</w:t>
      </w:r>
    </w:p>
    <w:p w:rsidR="00252AFA" w:rsidRPr="00597EF7" w:rsidRDefault="000905E1" w:rsidP="00252AF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905E1">
        <w:rPr>
          <w:rFonts w:ascii="方正小标宋简体" w:eastAsia="方正小标宋简体" w:hAnsi="仿宋" w:hint="eastAsia"/>
          <w:sz w:val="36"/>
          <w:szCs w:val="36"/>
        </w:rPr>
        <w:t>项目建设</w:t>
      </w:r>
      <w:r w:rsidR="00252AFA" w:rsidRPr="00597EF7">
        <w:rPr>
          <w:rFonts w:ascii="方正小标宋简体" w:eastAsia="方正小标宋简体" w:hAnsi="仿宋" w:hint="eastAsia"/>
          <w:sz w:val="36"/>
          <w:szCs w:val="36"/>
        </w:rPr>
        <w:t>申</w:t>
      </w:r>
      <w:bookmarkStart w:id="0" w:name="_GoBack"/>
      <w:bookmarkEnd w:id="0"/>
      <w:r w:rsidR="00252AFA" w:rsidRPr="00597EF7">
        <w:rPr>
          <w:rFonts w:ascii="方正小标宋简体" w:eastAsia="方正小标宋简体" w:hAnsi="仿宋" w:hint="eastAsia"/>
          <w:sz w:val="36"/>
          <w:szCs w:val="36"/>
        </w:rPr>
        <w:t>报表</w:t>
      </w: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DB2949" w:rsidRDefault="00252AFA" w:rsidP="00252AFA">
      <w:pPr>
        <w:spacing w:line="440" w:lineRule="exact"/>
        <w:jc w:val="left"/>
        <w:rPr>
          <w:rFonts w:ascii="仿宋_GB2312" w:eastAsia="仿宋_GB2312" w:hAnsi="仿宋"/>
          <w:sz w:val="28"/>
          <w:szCs w:val="28"/>
        </w:rPr>
      </w:pPr>
    </w:p>
    <w:tbl>
      <w:tblPr>
        <w:tblStyle w:val="a3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86"/>
      </w:tblGrid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（手机）</w:t>
            </w:r>
          </w:p>
        </w:tc>
      </w:tr>
      <w:tr w:rsidR="00BD4C59" w:rsidTr="00797C52">
        <w:tc>
          <w:tcPr>
            <w:tcW w:w="3936" w:type="dxa"/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有  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效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 xml:space="preserve">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</w:tcPr>
          <w:p w:rsidR="00BD4C59" w:rsidRDefault="00BD4C59" w:rsidP="00797C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252AFA" w:rsidRPr="00DB2949" w:rsidRDefault="00252AFA" w:rsidP="00252AFA">
      <w:pPr>
        <w:spacing w:line="440" w:lineRule="exact"/>
        <w:jc w:val="left"/>
        <w:rPr>
          <w:rFonts w:ascii="仿宋_GB2312" w:eastAsia="仿宋_GB2312" w:hAnsi="仿宋"/>
          <w:sz w:val="28"/>
          <w:szCs w:val="28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DB2949" w:rsidRDefault="00252AFA" w:rsidP="00252AFA">
      <w:pPr>
        <w:jc w:val="left"/>
        <w:rPr>
          <w:rFonts w:ascii="楷体_GB2312" w:eastAsia="楷体_GB2312" w:hAnsi="仿宋"/>
          <w:sz w:val="28"/>
          <w:szCs w:val="28"/>
        </w:rPr>
      </w:pPr>
    </w:p>
    <w:p w:rsidR="00252AFA" w:rsidRDefault="00252AFA" w:rsidP="00252AFA">
      <w:pPr>
        <w:jc w:val="center"/>
        <w:rPr>
          <w:rFonts w:ascii="楷体_GB2312" w:eastAsia="楷体_GB2312" w:hAnsi="仿宋"/>
          <w:sz w:val="28"/>
          <w:szCs w:val="28"/>
        </w:rPr>
      </w:pPr>
    </w:p>
    <w:p w:rsidR="00252AFA" w:rsidRDefault="00252AFA" w:rsidP="00252AFA">
      <w:pPr>
        <w:jc w:val="center"/>
        <w:rPr>
          <w:rFonts w:ascii="楷体_GB2312" w:eastAsia="楷体_GB2312" w:hAnsi="仿宋"/>
          <w:sz w:val="28"/>
          <w:szCs w:val="28"/>
        </w:rPr>
      </w:pPr>
    </w:p>
    <w:p w:rsidR="00252AFA" w:rsidRDefault="00252AFA" w:rsidP="00252AFA">
      <w:pPr>
        <w:jc w:val="center"/>
        <w:rPr>
          <w:rFonts w:ascii="楷体_GB2312" w:eastAsia="楷体_GB2312" w:hAnsi="仿宋"/>
          <w:sz w:val="28"/>
          <w:szCs w:val="28"/>
        </w:rPr>
      </w:pPr>
    </w:p>
    <w:p w:rsidR="00252AFA" w:rsidRDefault="00252AFA" w:rsidP="00AB797B">
      <w:pPr>
        <w:jc w:val="center"/>
        <w:rPr>
          <w:rFonts w:ascii="楷体_GB2312" w:eastAsia="楷体_GB2312" w:hAnsi="仿宋"/>
          <w:sz w:val="28"/>
          <w:szCs w:val="28"/>
        </w:rPr>
      </w:pPr>
    </w:p>
    <w:p w:rsidR="00252AFA" w:rsidRDefault="00252AFA" w:rsidP="00252AFA">
      <w:pPr>
        <w:jc w:val="center"/>
        <w:rPr>
          <w:rFonts w:ascii="黑体" w:eastAsia="黑体"/>
          <w:w w:val="90"/>
          <w:sz w:val="28"/>
        </w:rPr>
      </w:pPr>
      <w:r w:rsidRPr="00D80F1C">
        <w:rPr>
          <w:rFonts w:ascii="黑体" w:eastAsia="黑体" w:hint="eastAsia"/>
          <w:w w:val="90"/>
          <w:sz w:val="28"/>
        </w:rPr>
        <w:t>上海电机学院教务处制</w:t>
      </w:r>
    </w:p>
    <w:p w:rsidR="00252AFA" w:rsidRPr="00DB2949" w:rsidRDefault="00252AFA" w:rsidP="00252AFA">
      <w:pPr>
        <w:jc w:val="center"/>
        <w:rPr>
          <w:rFonts w:ascii="楷体_GB2312" w:eastAsia="楷体_GB2312" w:hAnsi="仿宋"/>
          <w:sz w:val="28"/>
          <w:szCs w:val="28"/>
        </w:rPr>
      </w:pPr>
      <w:r w:rsidRPr="00DB2949">
        <w:rPr>
          <w:rFonts w:ascii="楷体_GB2312" w:eastAsia="楷体_GB2312" w:hAnsi="仿宋" w:hint="eastAsia"/>
          <w:sz w:val="28"/>
          <w:szCs w:val="28"/>
        </w:rPr>
        <w:t>二</w:t>
      </w:r>
      <w:r w:rsidRPr="00DB2949">
        <w:rPr>
          <w:rFonts w:ascii="楷体_GB2312" w:eastAsia="仿宋" w:hAnsi="仿宋" w:hint="eastAsia"/>
          <w:sz w:val="28"/>
          <w:szCs w:val="28"/>
        </w:rPr>
        <w:t>〇</w:t>
      </w:r>
      <w:r w:rsidRPr="00DB2949">
        <w:rPr>
          <w:rFonts w:ascii="楷体_GB2312" w:eastAsia="楷体_GB2312" w:hAnsi="仿宋" w:hint="eastAsia"/>
          <w:sz w:val="28"/>
          <w:szCs w:val="28"/>
        </w:rPr>
        <w:t>一九年</w:t>
      </w:r>
      <w:r w:rsidR="005F1EAB">
        <w:rPr>
          <w:rFonts w:ascii="楷体_GB2312" w:eastAsia="楷体_GB2312" w:hAnsi="仿宋" w:hint="eastAsia"/>
          <w:sz w:val="28"/>
          <w:szCs w:val="28"/>
        </w:rPr>
        <w:t>五</w:t>
      </w:r>
      <w:r w:rsidRPr="00DB2949">
        <w:rPr>
          <w:rFonts w:ascii="楷体_GB2312" w:eastAsia="楷体_GB2312" w:hAnsi="仿宋" w:hint="eastAsia"/>
          <w:sz w:val="28"/>
          <w:szCs w:val="28"/>
        </w:rPr>
        <w:t>月</w:t>
      </w: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597EF7">
        <w:rPr>
          <w:rFonts w:ascii="方正小标宋简体" w:eastAsia="方正小标宋简体" w:hAnsi="仿宋" w:hint="eastAsia"/>
          <w:sz w:val="36"/>
          <w:szCs w:val="36"/>
        </w:rPr>
        <w:lastRenderedPageBreak/>
        <w:t>填写说明和要求</w:t>
      </w: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  <w:r w:rsidRPr="00290FFF">
        <w:rPr>
          <w:rFonts w:ascii="仿宋_GB2312" w:eastAsia="仿宋_GB2312" w:hAnsi="仿宋" w:hint="eastAsia"/>
          <w:sz w:val="30"/>
          <w:szCs w:val="30"/>
        </w:rPr>
        <w:t xml:space="preserve">    1.以Word文档格式，如实填写各项。</w:t>
      </w: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  <w:r w:rsidRPr="00290FFF">
        <w:rPr>
          <w:rFonts w:ascii="仿宋_GB2312" w:eastAsia="仿宋_GB2312" w:hAnsi="仿宋" w:hint="eastAsia"/>
          <w:sz w:val="30"/>
          <w:szCs w:val="30"/>
        </w:rPr>
        <w:t xml:space="preserve">    2.表格文本中的中外文名词第一次出现时，要写清全称和缩写，再次出现时可以使用缩写。</w:t>
      </w: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  <w:r w:rsidRPr="00290FFF">
        <w:rPr>
          <w:rFonts w:ascii="仿宋_GB2312" w:eastAsia="仿宋_GB2312" w:hAnsi="仿宋" w:hint="eastAsia"/>
          <w:sz w:val="30"/>
          <w:szCs w:val="30"/>
        </w:rPr>
        <w:t xml:space="preserve">    3.所属专业代码，依据《普通高等学校本科专业目录（2012年）》填写6位代码。</w:t>
      </w: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  <w:r w:rsidRPr="00290FFF">
        <w:rPr>
          <w:rFonts w:ascii="仿宋_GB2312" w:eastAsia="仿宋_GB2312" w:hAnsi="仿宋" w:hint="eastAsia"/>
          <w:sz w:val="30"/>
          <w:szCs w:val="30"/>
        </w:rPr>
        <w:t xml:space="preserve">    4.涉密内容不填写，有可能涉密和不宜大范围公开的内容，请特别说明。</w:t>
      </w:r>
    </w:p>
    <w:p w:rsidR="00252AFA" w:rsidRPr="00290FFF" w:rsidRDefault="00252AFA" w:rsidP="00252AFA">
      <w:pPr>
        <w:jc w:val="left"/>
        <w:rPr>
          <w:rFonts w:ascii="仿宋_GB2312" w:eastAsia="仿宋_GB2312" w:hAnsi="仿宋"/>
          <w:sz w:val="30"/>
          <w:szCs w:val="30"/>
        </w:rPr>
      </w:pPr>
      <w:r w:rsidRPr="00290FFF">
        <w:rPr>
          <w:rFonts w:ascii="仿宋_GB2312" w:eastAsia="仿宋_GB2312" w:hAnsi="仿宋" w:hint="eastAsia"/>
          <w:sz w:val="30"/>
          <w:szCs w:val="30"/>
        </w:rPr>
        <w:t xml:space="preserve">    5.表格各栏目可根据内容进行调整。</w:t>
      </w: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597EF7" w:rsidRDefault="00252AFA" w:rsidP="00252AFA">
      <w:pPr>
        <w:jc w:val="left"/>
        <w:rPr>
          <w:rFonts w:ascii="仿宋" w:eastAsia="仿宋" w:hAnsi="仿宋"/>
          <w:szCs w:val="32"/>
        </w:rPr>
      </w:pPr>
    </w:p>
    <w:p w:rsidR="00252AFA" w:rsidRPr="00DB2949" w:rsidRDefault="00252AFA" w:rsidP="00252AFA">
      <w:pPr>
        <w:spacing w:line="560" w:lineRule="exact"/>
        <w:ind w:leftChars="2142" w:left="4498"/>
        <w:jc w:val="center"/>
        <w:rPr>
          <w:rFonts w:ascii="仿宋_GB2312" w:eastAsia="仿宋_GB2312"/>
          <w:sz w:val="30"/>
          <w:szCs w:val="30"/>
        </w:rPr>
      </w:pPr>
    </w:p>
    <w:p w:rsidR="00252AFA" w:rsidRDefault="00252AFA" w:rsidP="00252AF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252AFA" w:rsidRDefault="00252AFA" w:rsidP="00252AF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252AFA" w:rsidRDefault="00252AFA" w:rsidP="00252AF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 w:rsidR="00252AFA" w:rsidRDefault="00252AFA" w:rsidP="00252AFA">
      <w:pPr>
        <w:suppressAutoHyphens/>
        <w:spacing w:line="480" w:lineRule="auto"/>
        <w:ind w:right="25"/>
        <w:rPr>
          <w:rFonts w:ascii="宋体" w:hAnsi="宋体"/>
          <w:bCs/>
          <w:sz w:val="24"/>
          <w:szCs w:val="24"/>
        </w:rPr>
      </w:pPr>
      <w:r w:rsidRPr="00597EF7">
        <w:rPr>
          <w:rFonts w:ascii="黑体" w:eastAsia="黑体" w:hAnsi="黑体" w:hint="eastAsia"/>
          <w:bCs/>
          <w:sz w:val="28"/>
        </w:rPr>
        <w:t xml:space="preserve"> </w:t>
      </w:r>
      <w:r w:rsidRPr="00480A83">
        <w:rPr>
          <w:rFonts w:ascii="宋体" w:hAnsi="宋体" w:hint="eastAsia"/>
          <w:bCs/>
          <w:sz w:val="24"/>
          <w:szCs w:val="24"/>
        </w:rPr>
        <w:t xml:space="preserve">   </w:t>
      </w:r>
    </w:p>
    <w:p w:rsidR="00252AFA" w:rsidRDefault="00252AFA">
      <w:pPr>
        <w:widowControl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/>
          <w:bCs/>
          <w:sz w:val="24"/>
          <w:szCs w:val="24"/>
        </w:rPr>
        <w:br w:type="page"/>
      </w:r>
    </w:p>
    <w:p w:rsidR="00252AFA" w:rsidRPr="00480A83" w:rsidRDefault="00252AFA" w:rsidP="00252AFA">
      <w:pPr>
        <w:suppressAutoHyphens/>
        <w:spacing w:line="480" w:lineRule="auto"/>
        <w:ind w:right="25"/>
        <w:rPr>
          <w:rFonts w:ascii="宋体" w:hAnsi="宋体"/>
          <w:bCs/>
          <w:sz w:val="24"/>
          <w:szCs w:val="24"/>
        </w:rPr>
      </w:pPr>
      <w:r w:rsidRPr="00480A83">
        <w:rPr>
          <w:rFonts w:ascii="宋体" w:hAnsi="宋体" w:hint="eastAsia"/>
          <w:bCs/>
          <w:sz w:val="24"/>
          <w:szCs w:val="24"/>
        </w:rPr>
        <w:lastRenderedPageBreak/>
        <w:t>1.实验教学项目教学服务团队</w:t>
      </w:r>
      <w:r w:rsidRPr="00480A83">
        <w:rPr>
          <w:rFonts w:ascii="宋体" w:hAnsi="宋体"/>
          <w:bCs/>
          <w:sz w:val="24"/>
          <w:szCs w:val="24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 w:rsidR="00252AFA" w:rsidRPr="00480A83" w:rsidTr="00797C52">
        <w:trPr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1-1实验教学项目负责人情况</w:t>
            </w:r>
          </w:p>
        </w:tc>
      </w:tr>
      <w:tr w:rsidR="00252AFA" w:rsidRPr="00480A83" w:rsidTr="00797C52">
        <w:trPr>
          <w:trHeight w:val="575"/>
          <w:jc w:val="center"/>
        </w:trPr>
        <w:tc>
          <w:tcPr>
            <w:tcW w:w="177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姓 名</w:t>
            </w:r>
          </w:p>
        </w:tc>
        <w:tc>
          <w:tcPr>
            <w:tcW w:w="1485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jc w:val="center"/>
        </w:trPr>
        <w:tc>
          <w:tcPr>
            <w:tcW w:w="177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学 历</w:t>
            </w:r>
          </w:p>
        </w:tc>
        <w:tc>
          <w:tcPr>
            <w:tcW w:w="1485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712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jc w:val="center"/>
        </w:trPr>
        <w:tc>
          <w:tcPr>
            <w:tcW w:w="177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专业技</w:t>
            </w:r>
          </w:p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485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55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行政</w:t>
            </w:r>
          </w:p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712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jc w:val="center"/>
        </w:trPr>
        <w:tc>
          <w:tcPr>
            <w:tcW w:w="177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院系</w:t>
            </w:r>
          </w:p>
        </w:tc>
        <w:tc>
          <w:tcPr>
            <w:tcW w:w="3352" w:type="dxa"/>
            <w:gridSpan w:val="5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780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jc w:val="center"/>
        </w:trPr>
        <w:tc>
          <w:tcPr>
            <w:tcW w:w="177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3352" w:type="dxa"/>
            <w:gridSpan w:val="5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78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513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教学研究</w:t>
            </w:r>
            <w:r w:rsidRPr="00480A83">
              <w:rPr>
                <w:rFonts w:ascii="宋体" w:hAnsi="宋体"/>
                <w:sz w:val="24"/>
                <w:szCs w:val="24"/>
              </w:rPr>
              <w:t>情况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480A83">
              <w:rPr>
                <w:rFonts w:ascii="宋体" w:hAnsi="宋体"/>
                <w:sz w:val="24"/>
                <w:szCs w:val="24"/>
              </w:rPr>
              <w:t>主持的教学研究课题（含课题名称、来源、年限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，</w:t>
            </w:r>
            <w:r w:rsidRPr="00480A83">
              <w:rPr>
                <w:rFonts w:ascii="宋体" w:hAnsi="宋体"/>
                <w:sz w:val="24"/>
                <w:szCs w:val="24"/>
              </w:rPr>
              <w:t>不超过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5</w:t>
            </w:r>
            <w:r w:rsidRPr="00480A83">
              <w:rPr>
                <w:rFonts w:ascii="宋体" w:hAnsi="宋体"/>
                <w:sz w:val="24"/>
                <w:szCs w:val="24"/>
              </w:rPr>
              <w:t>项）；作为第一署名人在国内外公开发行的刊物上发表的教学研究论文（含题目、刊物名称、时间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，</w:t>
            </w:r>
            <w:r w:rsidRPr="00480A83">
              <w:rPr>
                <w:rFonts w:ascii="宋体" w:hAnsi="宋体"/>
                <w:sz w:val="24"/>
                <w:szCs w:val="24"/>
              </w:rPr>
              <w:t>不超过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10</w:t>
            </w:r>
            <w:r w:rsidRPr="00480A83">
              <w:rPr>
                <w:rFonts w:ascii="宋体" w:hAnsi="宋体"/>
                <w:sz w:val="24"/>
                <w:szCs w:val="24"/>
              </w:rPr>
              <w:t>项）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；获得的教学表彰/奖励（不超过5项）。</w:t>
            </w:r>
          </w:p>
          <w:p w:rsidR="00252AFA" w:rsidRPr="00480A83" w:rsidRDefault="00252AFA" w:rsidP="00797C52"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766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学术研究</w:t>
            </w:r>
            <w:r w:rsidRPr="00480A83">
              <w:rPr>
                <w:rFonts w:ascii="宋体" w:hAnsi="宋体"/>
                <w:sz w:val="24"/>
                <w:szCs w:val="24"/>
              </w:rPr>
              <w:t>情况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：</w:t>
            </w:r>
            <w:r w:rsidRPr="00480A83">
              <w:rPr>
                <w:rFonts w:ascii="宋体" w:hAnsi="宋体"/>
                <w:sz w:val="24"/>
                <w:szCs w:val="24"/>
              </w:rPr>
              <w:t>近五年来承担的学术研究课题（含课题名称、来源、年限、本人所起作用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，</w:t>
            </w:r>
            <w:r w:rsidRPr="00480A83">
              <w:rPr>
                <w:rFonts w:ascii="宋体" w:hAnsi="宋体"/>
                <w:sz w:val="24"/>
                <w:szCs w:val="24"/>
              </w:rPr>
              <w:t>不超过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5</w:t>
            </w:r>
            <w:r w:rsidRPr="00480A83">
              <w:rPr>
                <w:rFonts w:ascii="宋体" w:hAnsi="宋体"/>
                <w:sz w:val="24"/>
                <w:szCs w:val="24"/>
              </w:rPr>
              <w:t>项）；在国内外公开发行刊物上发表的学术论文（含题目、刊物名称、署名次序与时间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，</w:t>
            </w:r>
            <w:r w:rsidRPr="00480A83">
              <w:rPr>
                <w:rFonts w:ascii="宋体" w:hAnsi="宋体"/>
                <w:sz w:val="24"/>
                <w:szCs w:val="24"/>
              </w:rPr>
              <w:t>不超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不超过5</w:t>
            </w:r>
            <w:r w:rsidRPr="00480A83">
              <w:rPr>
                <w:rFonts w:ascii="宋体" w:hAnsi="宋体"/>
                <w:sz w:val="24"/>
                <w:szCs w:val="24"/>
              </w:rPr>
              <w:t>项）；获得的学术研究表彰/奖励（含奖项名称、授予单位、署名次序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、</w:t>
            </w:r>
            <w:r w:rsidRPr="00480A83">
              <w:rPr>
                <w:rFonts w:ascii="宋体" w:hAnsi="宋体"/>
                <w:sz w:val="24"/>
                <w:szCs w:val="24"/>
              </w:rPr>
              <w:t>时间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，</w:t>
            </w:r>
            <w:r w:rsidRPr="00480A83">
              <w:rPr>
                <w:rFonts w:ascii="宋体" w:hAnsi="宋体"/>
                <w:sz w:val="24"/>
                <w:szCs w:val="24"/>
              </w:rPr>
              <w:t>不超过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5</w:t>
            </w:r>
            <w:r w:rsidRPr="00480A83">
              <w:rPr>
                <w:rFonts w:ascii="宋体" w:hAnsi="宋体"/>
                <w:sz w:val="24"/>
                <w:szCs w:val="24"/>
              </w:rPr>
              <w:t>项）</w:t>
            </w:r>
          </w:p>
          <w:p w:rsidR="00252AFA" w:rsidRPr="00480A83" w:rsidRDefault="00252AFA" w:rsidP="00797C52">
            <w:pPr>
              <w:snapToGrid w:val="0"/>
              <w:spacing w:line="280" w:lineRule="exact"/>
              <w:ind w:right="-103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657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1-2实验教学项目教学服务团队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情况</w:t>
            </w:r>
          </w:p>
        </w:tc>
      </w:tr>
      <w:tr w:rsidR="00252AFA" w:rsidRPr="00480A83" w:rsidTr="00797C52">
        <w:trPr>
          <w:trHeight w:val="446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1-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1 团队主要成员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（5人以内）</w:t>
            </w:r>
          </w:p>
        </w:tc>
      </w:tr>
      <w:tr w:rsidR="00252AFA" w:rsidRPr="00480A83" w:rsidTr="00797C52">
        <w:trPr>
          <w:trHeight w:val="393"/>
          <w:jc w:val="center"/>
        </w:trPr>
        <w:tc>
          <w:tcPr>
            <w:tcW w:w="987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5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5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81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9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136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1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1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252AFA" w:rsidRPr="00480A83" w:rsidTr="00797C52">
        <w:trPr>
          <w:trHeight w:val="309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271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D66DFC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1-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2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-</w:t>
            </w:r>
            <w:r w:rsidR="00D66DFC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 xml:space="preserve"> 团队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其他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成员</w:t>
            </w: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987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备注</w:t>
            </w: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987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390"/>
          <w:jc w:val="center"/>
        </w:trPr>
        <w:tc>
          <w:tcPr>
            <w:tcW w:w="8296" w:type="dxa"/>
            <w:gridSpan w:val="11"/>
          </w:tcPr>
          <w:p w:rsidR="00252AFA" w:rsidRPr="00480A83" w:rsidRDefault="00252AFA" w:rsidP="00797C52">
            <w:pPr>
              <w:tabs>
                <w:tab w:val="left" w:pos="2219"/>
              </w:tabs>
              <w:suppressAutoHyphens/>
              <w:spacing w:line="280" w:lineRule="exact"/>
              <w:ind w:right="-692"/>
              <w:rPr>
                <w:rFonts w:ascii="宋体" w:hAnsi="宋体"/>
                <w:bCs/>
                <w:sz w:val="24"/>
                <w:szCs w:val="24"/>
              </w:rPr>
            </w:pPr>
            <w:r w:rsidRPr="00480A83">
              <w:rPr>
                <w:rFonts w:ascii="宋体" w:hAnsi="宋体"/>
                <w:bCs/>
                <w:sz w:val="24"/>
                <w:szCs w:val="24"/>
              </w:rPr>
              <w:t>项目团队总人数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480A83">
              <w:rPr>
                <w:rFonts w:ascii="宋体" w:hAnsi="宋体" w:hint="eastAsia"/>
                <w:bCs/>
                <w:sz w:val="24"/>
                <w:szCs w:val="24"/>
                <w:u w:val="single"/>
              </w:rPr>
              <w:t xml:space="preserve">  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（人）</w:t>
            </w:r>
            <w:r w:rsidRPr="00480A83">
              <w:rPr>
                <w:rFonts w:ascii="宋体" w:hAnsi="宋体"/>
                <w:bCs/>
                <w:sz w:val="24"/>
                <w:szCs w:val="24"/>
              </w:rPr>
              <w:t>高校人员数量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：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（人）</w:t>
            </w:r>
            <w:r w:rsidRPr="00480A83">
              <w:rPr>
                <w:rFonts w:ascii="宋体" w:hAnsi="宋体" w:hint="eastAsia"/>
                <w:bCs/>
                <w:sz w:val="24"/>
                <w:szCs w:val="24"/>
              </w:rPr>
              <w:t>企业人员数量：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（人）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252AFA" w:rsidRPr="00480A83" w:rsidRDefault="00252AFA" w:rsidP="00252AFA">
      <w:pPr>
        <w:tabs>
          <w:tab w:val="left" w:pos="2219"/>
        </w:tabs>
        <w:suppressAutoHyphens/>
        <w:spacing w:line="480" w:lineRule="exact"/>
        <w:ind w:right="-692"/>
        <w:rPr>
          <w:rFonts w:ascii="宋体" w:hAnsi="宋体"/>
          <w:szCs w:val="21"/>
        </w:rPr>
      </w:pPr>
      <w:r w:rsidRPr="00480A83">
        <w:rPr>
          <w:rFonts w:ascii="宋体" w:hAnsi="宋体" w:hint="eastAsia"/>
          <w:szCs w:val="21"/>
        </w:rPr>
        <w:t>注：1.教学服务团队成员所在单位需如实填写，可与负责人不在同一单位。</w:t>
      </w:r>
    </w:p>
    <w:p w:rsidR="00252AFA" w:rsidRPr="00480A83" w:rsidRDefault="00252AFA" w:rsidP="00252AFA">
      <w:pPr>
        <w:tabs>
          <w:tab w:val="left" w:pos="2219"/>
        </w:tabs>
        <w:suppressAutoHyphens/>
        <w:spacing w:line="480" w:lineRule="exact"/>
        <w:ind w:right="-692"/>
        <w:rPr>
          <w:rFonts w:ascii="宋体" w:hAnsi="宋体"/>
          <w:szCs w:val="21"/>
        </w:rPr>
      </w:pPr>
      <w:r w:rsidRPr="00480A83">
        <w:rPr>
          <w:rFonts w:ascii="宋体" w:hAnsi="宋体" w:hint="eastAsia"/>
          <w:szCs w:val="21"/>
        </w:rPr>
        <w:t xml:space="preserve">    2.教学服务团队须有在线教学服务人员和技术支持人员，请在备注中说明。</w:t>
      </w:r>
    </w:p>
    <w:p w:rsidR="00252AFA" w:rsidRPr="00480A83" w:rsidRDefault="00252AFA" w:rsidP="00252AFA">
      <w:pPr>
        <w:jc w:val="left"/>
        <w:rPr>
          <w:rFonts w:ascii="宋体" w:hAnsi="宋体"/>
          <w:szCs w:val="21"/>
        </w:rPr>
      </w:pPr>
      <w:r w:rsidRPr="00480A83">
        <w:rPr>
          <w:rFonts w:ascii="宋体" w:hAnsi="宋体" w:hint="eastAsia"/>
          <w:szCs w:val="21"/>
        </w:rPr>
        <w:t xml:space="preserve">    2.实验教学项目描述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52AFA" w:rsidRPr="00480A83" w:rsidTr="00797C52">
        <w:trPr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2-1名称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205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lastRenderedPageBreak/>
              <w:t>2-2实验目的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411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2-3实验原理（或对应的知识点）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  <w:u w:val="single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知识点数量：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（1）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（2）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（3）</w:t>
            </w:r>
          </w:p>
          <w:p w:rsidR="00252AFA" w:rsidRPr="00480A83" w:rsidRDefault="00252AFA" w:rsidP="00797C52">
            <w:pPr>
              <w:rPr>
                <w:rFonts w:ascii="宋体" w:hAnsi="宋体" w:cs="黑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cs="黑体" w:hint="eastAsia"/>
                <w:color w:val="000000"/>
                <w:sz w:val="24"/>
                <w:szCs w:val="24"/>
              </w:rPr>
              <w:t>......</w:t>
            </w:r>
          </w:p>
          <w:p w:rsidR="00252AFA" w:rsidRPr="00480A83" w:rsidRDefault="00252AFA" w:rsidP="00797C52">
            <w:pPr>
              <w:rPr>
                <w:rFonts w:ascii="宋体" w:hAnsi="宋体" w:cs="黑体"/>
                <w:color w:val="000000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404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2-4实验仪器设备（装置或软件等）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409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2-5实验材料（或预设参数等）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128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2-6 实验教学方法（举例说明采用的教学方法的使用目的、实施过程与实施效果）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275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2-7实验方法与步骤要求（学生交互性操作步骤应不少于10步）</w:t>
            </w:r>
          </w:p>
          <w:p w:rsidR="00252AFA" w:rsidRPr="00480A83" w:rsidRDefault="00252AFA" w:rsidP="00252AF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实验方法描述：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52AFA" w:rsidRPr="00480A83" w:rsidRDefault="00252AFA" w:rsidP="00252AFA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学生交互性操作步骤说明：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998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2-8实验结果与结论要求</w:t>
            </w:r>
          </w:p>
          <w:p w:rsidR="00252AFA" w:rsidRPr="00480A83" w:rsidRDefault="00252AFA" w:rsidP="005F1EAB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是否记录每步实验结果：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是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  <w:p w:rsidR="00252AFA" w:rsidRPr="00480A83" w:rsidRDefault="00252AFA" w:rsidP="005F1EAB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实验结果与结论要求：</w:t>
            </w:r>
            <w:r w:rsidRPr="00480A83"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实验报告 </w:t>
            </w:r>
            <w:r w:rsidRPr="00480A83">
              <w:rPr>
                <w:rFonts w:ascii="宋体" w:hAnsi="宋体" w:hint="eastAsia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心得体会 其他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</w:p>
          <w:p w:rsidR="00252AFA" w:rsidRPr="00480A83" w:rsidRDefault="00252AFA" w:rsidP="005F1EAB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其他描述：</w:t>
            </w:r>
          </w:p>
          <w:p w:rsidR="00252AFA" w:rsidRPr="00480A83" w:rsidRDefault="00252AFA" w:rsidP="005F1EAB">
            <w:pPr>
              <w:spacing w:afterLines="50" w:after="156" w:line="560" w:lineRule="exact"/>
              <w:ind w:left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273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lastRenderedPageBreak/>
              <w:t>2-9考核要求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561"/>
          <w:jc w:val="center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2-10面向学生要求</w:t>
            </w:r>
          </w:p>
          <w:p w:rsidR="00252AFA" w:rsidRPr="00480A83" w:rsidRDefault="00252AFA" w:rsidP="00252AFA">
            <w:pPr>
              <w:pStyle w:val="a6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 w:rsidRPr="00480A83">
              <w:rPr>
                <w:rFonts w:ascii="宋体" w:hAnsi="宋体" w:hint="eastAsia"/>
                <w:sz w:val="24"/>
              </w:rPr>
              <w:t>专业与年级要求</w:t>
            </w:r>
          </w:p>
          <w:p w:rsidR="00252AFA" w:rsidRPr="00480A83" w:rsidRDefault="00252AFA" w:rsidP="00797C52">
            <w:pPr>
              <w:pStyle w:val="a6"/>
              <w:spacing w:line="560" w:lineRule="exact"/>
              <w:ind w:left="720"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252AFA" w:rsidRPr="00480A83" w:rsidRDefault="00252AFA" w:rsidP="00252AFA">
            <w:pPr>
              <w:pStyle w:val="a6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 w:rsidRPr="00480A83">
              <w:rPr>
                <w:rFonts w:ascii="宋体" w:hAnsi="宋体" w:hint="eastAsia"/>
                <w:sz w:val="24"/>
              </w:rPr>
              <w:t>基本知识和能力要求等</w:t>
            </w:r>
          </w:p>
          <w:p w:rsidR="00252AFA" w:rsidRDefault="00252AFA" w:rsidP="00797C52">
            <w:pPr>
              <w:pStyle w:val="a6"/>
              <w:spacing w:line="560" w:lineRule="exact"/>
              <w:ind w:left="720"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D66DFC" w:rsidRPr="00480A83" w:rsidRDefault="00D66DFC" w:rsidP="00797C52">
            <w:pPr>
              <w:pStyle w:val="a6"/>
              <w:spacing w:line="560" w:lineRule="exact"/>
              <w:ind w:left="720"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52AFA" w:rsidRPr="00480A83" w:rsidRDefault="00252AFA" w:rsidP="005F1EAB">
      <w:pPr>
        <w:spacing w:beforeLines="50" w:before="156" w:afterLines="50" w:after="156" w:line="560" w:lineRule="exact"/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br w:type="page"/>
      </w:r>
      <w:r w:rsidRPr="00480A83">
        <w:rPr>
          <w:rFonts w:ascii="宋体" w:hAnsi="宋体" w:hint="eastAsia"/>
          <w:sz w:val="24"/>
          <w:szCs w:val="24"/>
        </w:rPr>
        <w:lastRenderedPageBreak/>
        <w:t>3.实验教学项目相关网络要求描述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252AFA" w:rsidRPr="00480A83" w:rsidTr="00797C52"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3-1有效链接网址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rPr>
          <w:trHeight w:val="1926"/>
        </w:trPr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3-2网络条件要求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（1）说明客户端到服务器的带宽要求（需提供测试带宽服务）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（2）说明能够提供的并发响应数量（需提供在线排队提示服务）</w:t>
            </w:r>
          </w:p>
        </w:tc>
      </w:tr>
      <w:tr w:rsidR="00252AFA" w:rsidRPr="00480A83" w:rsidTr="00797C52"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3-3用户操作系统要求（如Windows、Unix、IOS、Android等）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（1）计算机操作系统和版本要求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（2）其他计算终端操作系统和版本要求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（3）支持移动端：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是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</w:tc>
      </w:tr>
      <w:tr w:rsidR="00252AFA" w:rsidRPr="00480A83" w:rsidTr="00797C52">
        <w:trPr>
          <w:trHeight w:val="3062"/>
        </w:trPr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3-4用户非操作系统软件配置要求（如浏览器、特定软件等）</w:t>
            </w:r>
          </w:p>
          <w:p w:rsidR="00252AFA" w:rsidRPr="00480A83" w:rsidRDefault="00252AFA" w:rsidP="00252AFA">
            <w:pPr>
              <w:numPr>
                <w:ilvl w:val="0"/>
                <w:numId w:val="3"/>
              </w:num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需要特定插件 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是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sym w:font="Wingdings 2" w:char="00A3"/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否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  <w:u w:val="single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proofErr w:type="gramStart"/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勾选是</w:t>
            </w:r>
            <w:proofErr w:type="gramEnd"/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请填写）插件名称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插件容量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252AFA" w:rsidRPr="00480A83" w:rsidRDefault="00252AFA" w:rsidP="00797C52">
            <w:pPr>
              <w:spacing w:line="440" w:lineRule="exact"/>
              <w:ind w:firstLineChars="800" w:firstLine="19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下载链接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（2）其他计算终端非操作系统软件配置要求（需说明是否可提供相关软件下载服务）</w:t>
            </w:r>
          </w:p>
        </w:tc>
      </w:tr>
      <w:tr w:rsidR="00252AFA" w:rsidRPr="00480A83" w:rsidTr="00797C52">
        <w:trPr>
          <w:trHeight w:val="2093"/>
        </w:trPr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3-5用户硬件配置要求（如主频、内存、显存、存储容量等）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（1）计算机硬件配置要求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（2）其他计算终端硬件配置要求</w:t>
            </w:r>
          </w:p>
        </w:tc>
      </w:tr>
      <w:tr w:rsidR="00252AFA" w:rsidRPr="00480A83" w:rsidTr="00797C52">
        <w:trPr>
          <w:trHeight w:val="2346"/>
        </w:trPr>
        <w:tc>
          <w:tcPr>
            <w:tcW w:w="8505" w:type="dxa"/>
          </w:tcPr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3-6用户特殊外置硬件要求（如可穿戴设备等）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（1）计算机特殊外置硬件要求</w:t>
            </w: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52AFA" w:rsidRPr="00480A83" w:rsidRDefault="00252AFA" w:rsidP="00797C52"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（2）其他计算终端特殊外置硬件要求</w:t>
            </w:r>
          </w:p>
        </w:tc>
      </w:tr>
    </w:tbl>
    <w:p w:rsidR="00252AFA" w:rsidRDefault="00252AFA" w:rsidP="00252AFA">
      <w:pPr>
        <w:ind w:firstLine="620"/>
        <w:jc w:val="left"/>
        <w:rPr>
          <w:rFonts w:ascii="宋体" w:hAnsi="宋体"/>
          <w:sz w:val="24"/>
          <w:szCs w:val="24"/>
        </w:rPr>
      </w:pPr>
    </w:p>
    <w:p w:rsidR="00252AFA" w:rsidRDefault="00252AFA" w:rsidP="00252AFA">
      <w:pPr>
        <w:ind w:firstLine="620"/>
        <w:jc w:val="left"/>
        <w:rPr>
          <w:rFonts w:ascii="宋体" w:hAnsi="宋体"/>
          <w:sz w:val="24"/>
          <w:szCs w:val="24"/>
        </w:rPr>
      </w:pPr>
    </w:p>
    <w:p w:rsidR="00252AFA" w:rsidRPr="00480A83" w:rsidRDefault="00252AFA" w:rsidP="00252AFA">
      <w:pPr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lastRenderedPageBreak/>
        <w:t>4.实验教学项目技术架构及主要研发技术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302"/>
        <w:gridCol w:w="4494"/>
      </w:tblGrid>
      <w:tr w:rsidR="00252AFA" w:rsidRPr="00480A83" w:rsidTr="00797C52">
        <w:tc>
          <w:tcPr>
            <w:tcW w:w="4011" w:type="dxa"/>
            <w:gridSpan w:val="2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</w:tr>
      <w:tr w:rsidR="00252AFA" w:rsidRPr="00480A83" w:rsidTr="00797C52">
        <w:tc>
          <w:tcPr>
            <w:tcW w:w="4011" w:type="dxa"/>
            <w:gridSpan w:val="2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系统架构图及简要说明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 w:val="restart"/>
            <w:vAlign w:val="center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实验教学项目</w:t>
            </w: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开发技术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（如：3D仿真、VR技术、AR技术、动画技术、</w:t>
            </w:r>
            <w:proofErr w:type="spellStart"/>
            <w:r w:rsidRPr="00480A83">
              <w:rPr>
                <w:rFonts w:ascii="宋体" w:hAnsi="宋体" w:hint="eastAsia"/>
                <w:sz w:val="24"/>
                <w:szCs w:val="24"/>
              </w:rPr>
              <w:t>WebGL</w:t>
            </w:r>
            <w:proofErr w:type="spellEnd"/>
            <w:r w:rsidRPr="00480A83">
              <w:rPr>
                <w:rFonts w:ascii="宋体" w:hAnsi="宋体" w:hint="eastAsia"/>
                <w:sz w:val="24"/>
                <w:szCs w:val="24"/>
              </w:rPr>
              <w:t>技术、OpenGL技术等）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开发工具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</w:t>
            </w:r>
            <w:r w:rsidRPr="00480A83">
              <w:rPr>
                <w:rFonts w:ascii="宋体" w:hAnsi="宋体"/>
                <w:sz w:val="24"/>
                <w:szCs w:val="24"/>
              </w:rPr>
              <w:t>VIVE WAVE、Daydream 、Un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ity3d、</w:t>
            </w:r>
            <w:proofErr w:type="spellStart"/>
            <w:r w:rsidRPr="00480A83">
              <w:rPr>
                <w:rFonts w:ascii="宋体" w:hAnsi="宋体" w:hint="eastAsia"/>
                <w:sz w:val="24"/>
                <w:szCs w:val="24"/>
              </w:rPr>
              <w:t>Virtools</w:t>
            </w:r>
            <w:proofErr w:type="spellEnd"/>
            <w:r w:rsidRPr="00480A83">
              <w:rPr>
                <w:rFonts w:ascii="宋体" w:hAnsi="宋体" w:hint="eastAsia"/>
                <w:sz w:val="24"/>
                <w:szCs w:val="24"/>
              </w:rPr>
              <w:t>、Cult3D、Visual Studio、Adobe Flash、百度VR内容展示SDK等）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项目品质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（如：单场景模型总面数、贴图分辨率、每帧渲染次数、动作反馈时间、显示刷新率、分辨率等）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 w:val="restart"/>
            <w:vAlign w:val="center"/>
          </w:tcPr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管理</w:t>
            </w:r>
          </w:p>
          <w:p w:rsidR="00252AFA" w:rsidRPr="00480A83" w:rsidRDefault="00252AFA" w:rsidP="00797C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平台</w:t>
            </w: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开发语言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（如：JAVA、.Net、PHP等）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开发工具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（如：Eclipse、Visual Studio、NetBeans、百度VR课堂SDK等）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52AFA" w:rsidRPr="00480A83" w:rsidTr="00797C52">
        <w:tc>
          <w:tcPr>
            <w:tcW w:w="709" w:type="dxa"/>
            <w:vMerge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302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b/>
                <w:sz w:val="24"/>
                <w:szCs w:val="24"/>
              </w:rPr>
              <w:t>采用的数据库</w:t>
            </w:r>
            <w:r w:rsidRPr="00480A83">
              <w:rPr>
                <w:rFonts w:ascii="宋体" w:hAnsi="宋体" w:hint="eastAsia"/>
                <w:sz w:val="24"/>
                <w:szCs w:val="24"/>
              </w:rPr>
              <w:t>（如：HBASE、</w:t>
            </w:r>
            <w:proofErr w:type="spellStart"/>
            <w:r w:rsidRPr="00480A83">
              <w:rPr>
                <w:rFonts w:ascii="宋体" w:hAnsi="宋体" w:hint="eastAsia"/>
                <w:sz w:val="24"/>
                <w:szCs w:val="24"/>
              </w:rPr>
              <w:t>Mysql</w:t>
            </w:r>
            <w:proofErr w:type="spellEnd"/>
            <w:r w:rsidRPr="00480A83">
              <w:rPr>
                <w:rFonts w:ascii="宋体" w:hAnsi="宋体" w:hint="eastAsia"/>
                <w:sz w:val="24"/>
                <w:szCs w:val="24"/>
              </w:rPr>
              <w:t>、SQL Server、Oracle等）</w:t>
            </w:r>
          </w:p>
        </w:tc>
        <w:tc>
          <w:tcPr>
            <w:tcW w:w="4494" w:type="dxa"/>
          </w:tcPr>
          <w:p w:rsidR="00252AFA" w:rsidRPr="00480A83" w:rsidRDefault="00252AFA" w:rsidP="00797C52"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52AFA" w:rsidRDefault="00252AFA" w:rsidP="005F1EAB">
      <w:pPr>
        <w:spacing w:beforeLines="50" w:before="156"/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252AFA" w:rsidRPr="00480A83" w:rsidRDefault="00252AFA" w:rsidP="005F1EAB">
      <w:pPr>
        <w:spacing w:beforeLines="50" w:before="156"/>
        <w:ind w:firstLineChars="50" w:firstLine="120"/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5.实验教学项目特色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252AFA" w:rsidRPr="00480A83" w:rsidTr="00797C52">
        <w:trPr>
          <w:trHeight w:val="3533"/>
        </w:trPr>
        <w:tc>
          <w:tcPr>
            <w:tcW w:w="8505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 w:rsidR="00252AFA" w:rsidRPr="00480A83" w:rsidRDefault="00252AFA" w:rsidP="005F1EAB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实验方案设计思路：</w:t>
            </w:r>
          </w:p>
          <w:p w:rsidR="00252AFA" w:rsidRPr="00480A83" w:rsidRDefault="00252AFA" w:rsidP="005F1EAB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教学方法：</w:t>
            </w:r>
          </w:p>
          <w:p w:rsidR="00252AFA" w:rsidRPr="00480A83" w:rsidRDefault="00252AFA" w:rsidP="005F1EAB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评价体系：</w:t>
            </w:r>
          </w:p>
          <w:p w:rsidR="00252AFA" w:rsidRPr="00480A83" w:rsidRDefault="00252AFA" w:rsidP="005F1EAB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传统教学的延伸与拓展:</w:t>
            </w:r>
          </w:p>
        </w:tc>
      </w:tr>
    </w:tbl>
    <w:p w:rsidR="00252AFA" w:rsidRPr="00480A83" w:rsidRDefault="00252AFA" w:rsidP="005F1EAB">
      <w:pPr>
        <w:spacing w:beforeLines="50" w:before="156"/>
        <w:ind w:left="120" w:hangingChars="50" w:hanging="120"/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br w:type="page"/>
      </w:r>
      <w:r w:rsidRPr="00480A83">
        <w:rPr>
          <w:rFonts w:ascii="宋体" w:hAnsi="宋体" w:hint="eastAsia"/>
          <w:sz w:val="24"/>
          <w:szCs w:val="24"/>
        </w:rPr>
        <w:lastRenderedPageBreak/>
        <w:t xml:space="preserve"> 6.实验教学项目持续建设服务计划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52AFA" w:rsidRPr="00480A83" w:rsidTr="00797C52">
        <w:trPr>
          <w:trHeight w:val="3166"/>
        </w:trPr>
        <w:tc>
          <w:tcPr>
            <w:tcW w:w="8522" w:type="dxa"/>
          </w:tcPr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>（本实验教学项目今后5年继续向高校和社会开放服务计划，包括面向高校的教学推广应用计划、持续建设与更新、持续提供教学服务计划等，不超过600字。）</w:t>
            </w:r>
          </w:p>
          <w:p w:rsidR="00252AFA" w:rsidRPr="00480A83" w:rsidRDefault="00252AFA" w:rsidP="00252AFA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持续建设与更新：</w:t>
            </w:r>
          </w:p>
          <w:p w:rsidR="00252AFA" w:rsidRPr="00480A83" w:rsidRDefault="00252AFA" w:rsidP="00252AFA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面向高校的教学推广应用计划：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（3）</w:t>
            </w:r>
            <w:r w:rsidRPr="00480A83">
              <w:rPr>
                <w:rFonts w:ascii="宋体" w:hAnsi="宋体"/>
                <w:color w:val="000000"/>
                <w:sz w:val="24"/>
                <w:szCs w:val="24"/>
              </w:rPr>
              <w:t>面向社会的推广与持续服务计划</w:t>
            </w:r>
            <w:r w:rsidRPr="00480A83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52AFA" w:rsidRDefault="00252AFA" w:rsidP="00252AFA">
      <w:pPr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  </w:t>
      </w:r>
    </w:p>
    <w:p w:rsidR="00252AFA" w:rsidRPr="00480A83" w:rsidRDefault="00252AFA" w:rsidP="00252AFA">
      <w:pPr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7.诚信承诺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252AFA" w:rsidRPr="00480A83" w:rsidTr="00797C52">
        <w:trPr>
          <w:trHeight w:val="2309"/>
        </w:trPr>
        <w:tc>
          <w:tcPr>
            <w:tcW w:w="8522" w:type="dxa"/>
          </w:tcPr>
          <w:p w:rsidR="00252AFA" w:rsidRPr="00480A83" w:rsidRDefault="00252AFA" w:rsidP="005F1EAB">
            <w:pPr>
              <w:spacing w:beforeLines="50" w:before="156" w:afterLines="50" w:after="156"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 xml:space="preserve">        本人已认真填写并检查以上材料，保证内容真实有效。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252AFA" w:rsidRPr="00480A83" w:rsidRDefault="00252AFA" w:rsidP="00797C52"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80A83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252AFA" w:rsidRDefault="00252AFA" w:rsidP="00252AFA">
      <w:pPr>
        <w:jc w:val="left"/>
        <w:rPr>
          <w:rFonts w:ascii="宋体" w:hAnsi="宋体"/>
          <w:sz w:val="24"/>
          <w:szCs w:val="24"/>
        </w:rPr>
      </w:pPr>
      <w:r w:rsidRPr="00480A83">
        <w:rPr>
          <w:rFonts w:ascii="宋体" w:hAnsi="宋体" w:hint="eastAsia"/>
          <w:sz w:val="24"/>
          <w:szCs w:val="24"/>
        </w:rPr>
        <w:t xml:space="preserve">   </w:t>
      </w:r>
    </w:p>
    <w:p w:rsidR="00252AFA" w:rsidRDefault="00252AFA" w:rsidP="00252AFA">
      <w:pPr>
        <w:jc w:val="left"/>
        <w:rPr>
          <w:rFonts w:ascii="仿宋" w:eastAsia="仿宋" w:hAnsi="仿宋"/>
          <w:sz w:val="32"/>
          <w:szCs w:val="32"/>
        </w:rPr>
      </w:pPr>
      <w:r w:rsidRPr="00480A83">
        <w:rPr>
          <w:rFonts w:ascii="宋体" w:hAnsi="宋体" w:hint="eastAsia"/>
          <w:sz w:val="24"/>
          <w:szCs w:val="24"/>
        </w:rPr>
        <w:t xml:space="preserve"> </w:t>
      </w:r>
      <w:r w:rsidRPr="00252AFA">
        <w:rPr>
          <w:rFonts w:ascii="宋体" w:hAnsi="宋体" w:hint="eastAsia"/>
          <w:sz w:val="24"/>
          <w:szCs w:val="24"/>
        </w:rPr>
        <w:t>8.申报学院意见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52AFA" w:rsidTr="00797C52">
        <w:trPr>
          <w:trHeight w:val="5370"/>
        </w:trPr>
        <w:tc>
          <w:tcPr>
            <w:tcW w:w="8522" w:type="dxa"/>
          </w:tcPr>
          <w:p w:rsidR="00252AFA" w:rsidRDefault="00252AFA" w:rsidP="00797C52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252AFA" w:rsidRDefault="00252AFA" w:rsidP="00797C52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52AFA" w:rsidRDefault="00252AFA" w:rsidP="00797C52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52AFA" w:rsidRDefault="00252AFA" w:rsidP="00797C52">
            <w:pPr>
              <w:spacing w:line="560" w:lineRule="exact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  <w:p w:rsidR="00252AFA" w:rsidRDefault="00252AFA" w:rsidP="00797C52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</w:t>
            </w:r>
          </w:p>
          <w:p w:rsidR="00252AFA" w:rsidRDefault="00252AFA" w:rsidP="00252AFA">
            <w:pPr>
              <w:spacing w:line="560" w:lineRule="exact"/>
              <w:ind w:firstLineChars="1900" w:firstLine="456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主管院领导（签字）：</w:t>
            </w:r>
          </w:p>
          <w:p w:rsidR="00252AFA" w:rsidRDefault="00252AFA" w:rsidP="00797C52">
            <w:pPr>
              <w:spacing w:line="56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（学院公章）</w:t>
            </w:r>
          </w:p>
          <w:p w:rsidR="00252AFA" w:rsidRDefault="00252AFA" w:rsidP="00797C5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</w:t>
            </w:r>
          </w:p>
          <w:p w:rsidR="00252AFA" w:rsidRDefault="00252AFA" w:rsidP="00252AFA">
            <w:pPr>
              <w:ind w:firstLineChars="1850" w:firstLine="44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</w:tbl>
    <w:p w:rsidR="00252AFA" w:rsidRDefault="00252AFA" w:rsidP="00252AFA">
      <w:pPr>
        <w:jc w:val="left"/>
        <w:rPr>
          <w:rFonts w:ascii="黑体" w:eastAsia="黑体" w:hAnsi="黑体"/>
          <w:sz w:val="32"/>
          <w:szCs w:val="32"/>
        </w:rPr>
      </w:pPr>
    </w:p>
    <w:sectPr w:rsidR="00252AFA" w:rsidSect="00F945BB">
      <w:pgSz w:w="11906" w:h="16838"/>
      <w:pgMar w:top="1587" w:right="1474" w:bottom="1587" w:left="1587" w:header="964" w:footer="1304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7A" w:rsidRDefault="00597D7A" w:rsidP="00390893">
      <w:r>
        <w:separator/>
      </w:r>
    </w:p>
  </w:endnote>
  <w:endnote w:type="continuationSeparator" w:id="0">
    <w:p w:rsidR="00597D7A" w:rsidRDefault="00597D7A" w:rsidP="003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7A" w:rsidRDefault="00597D7A" w:rsidP="00390893">
      <w:r>
        <w:separator/>
      </w:r>
    </w:p>
  </w:footnote>
  <w:footnote w:type="continuationSeparator" w:id="0">
    <w:p w:rsidR="00597D7A" w:rsidRDefault="00597D7A" w:rsidP="0039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05E1"/>
    <w:rsid w:val="000F7B77"/>
    <w:rsid w:val="00172A27"/>
    <w:rsid w:val="001B1856"/>
    <w:rsid w:val="001B1EB0"/>
    <w:rsid w:val="001C40B0"/>
    <w:rsid w:val="00252AFA"/>
    <w:rsid w:val="00390893"/>
    <w:rsid w:val="004C61D6"/>
    <w:rsid w:val="00557EDC"/>
    <w:rsid w:val="00597D7A"/>
    <w:rsid w:val="005A7931"/>
    <w:rsid w:val="005D47AA"/>
    <w:rsid w:val="005E1F26"/>
    <w:rsid w:val="005F1EAB"/>
    <w:rsid w:val="0080552D"/>
    <w:rsid w:val="00870E1D"/>
    <w:rsid w:val="008F68D4"/>
    <w:rsid w:val="009265DD"/>
    <w:rsid w:val="009309AC"/>
    <w:rsid w:val="00956D1D"/>
    <w:rsid w:val="009957B5"/>
    <w:rsid w:val="009A4955"/>
    <w:rsid w:val="009B2D1D"/>
    <w:rsid w:val="00A80FF0"/>
    <w:rsid w:val="00AB797B"/>
    <w:rsid w:val="00AD203F"/>
    <w:rsid w:val="00B205D3"/>
    <w:rsid w:val="00B503B3"/>
    <w:rsid w:val="00BD4C59"/>
    <w:rsid w:val="00D66DFC"/>
    <w:rsid w:val="00DA6AB5"/>
    <w:rsid w:val="00DB6458"/>
    <w:rsid w:val="00DC2145"/>
    <w:rsid w:val="00E41E5B"/>
    <w:rsid w:val="00E5037D"/>
    <w:rsid w:val="00E66AC4"/>
    <w:rsid w:val="00E768A2"/>
    <w:rsid w:val="00F945BB"/>
    <w:rsid w:val="13BA06E7"/>
    <w:rsid w:val="1D0061B9"/>
    <w:rsid w:val="69535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945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rsid w:val="0039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90893"/>
    <w:rPr>
      <w:kern w:val="2"/>
      <w:sz w:val="18"/>
      <w:szCs w:val="18"/>
    </w:rPr>
  </w:style>
  <w:style w:type="paragraph" w:styleId="a5">
    <w:name w:val="footer"/>
    <w:basedOn w:val="a"/>
    <w:link w:val="Char0"/>
    <w:rsid w:val="0039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90893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252AF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semiHidden/>
    <w:unhideWhenUsed/>
    <w:rsid w:val="00D66DFC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D66DF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411</Words>
  <Characters>2347</Characters>
  <Application>Microsoft Office Word</Application>
  <DocSecurity>0</DocSecurity>
  <Lines>19</Lines>
  <Paragraphs>5</Paragraphs>
  <ScaleCrop>false</ScaleCrop>
  <Company>Kingsoft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Wu</cp:lastModifiedBy>
  <cp:revision>11</cp:revision>
  <dcterms:created xsi:type="dcterms:W3CDTF">2019-05-05T01:55:00Z</dcterms:created>
  <dcterms:modified xsi:type="dcterms:W3CDTF">2019-05-05T04:52:00Z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